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32"/>
        </w:rPr>
      </w:pPr>
      <w:r>
        <w:rPr>
          <w:rFonts w:hint="eastAsia" w:ascii="ＭＳ 明朝" w:hAnsi="ＭＳ 明朝" w:eastAsia="ＭＳ 明朝"/>
          <w:sz w:val="32"/>
        </w:rPr>
        <w:t>公示用設計図書等の貸出申請書</w:t>
      </w: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倶知安町教育委員会公民館文化振興係</w:t>
      </w:r>
    </w:p>
    <w:tbl>
      <w:tblPr>
        <w:tblStyle w:val="11"/>
        <w:tblpPr w:leftFromText="142" w:rightFromText="142" w:topFromText="0" w:bottomFromText="0" w:vertAnchor="text" w:horzAnchor="text" w:tblpX="231" w:tblpY="179"/>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2842"/>
        <w:gridCol w:w="6683"/>
      </w:tblGrid>
      <w:tr>
        <w:trPr>
          <w:trHeight w:val="362" w:hRule="atLeast"/>
        </w:trPr>
        <w:tc>
          <w:tcPr>
            <w:tcW w:w="2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jc w:val="distribute"/>
              <w:rPr>
                <w:rFonts w:hint="eastAsia" w:ascii="ＭＳ 明朝" w:hAnsi="ＭＳ 明朝" w:eastAsia="ＭＳ 明朝"/>
                <w:sz w:val="24"/>
              </w:rPr>
            </w:pPr>
            <w:r>
              <w:rPr>
                <w:rFonts w:hint="eastAsia" w:ascii="ＭＳ 明朝" w:hAnsi="ＭＳ 明朝" w:eastAsia="ＭＳ 明朝"/>
                <w:sz w:val="24"/>
              </w:rPr>
              <w:t>入札執行日</w:t>
            </w:r>
          </w:p>
        </w:tc>
        <w:tc>
          <w:tcPr>
            <w:tcW w:w="6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ind w:firstLine="240" w:firstLineChars="100"/>
              <w:rPr>
                <w:rFonts w:hint="eastAsia" w:ascii="ＭＳ 明朝" w:hAnsi="ＭＳ 明朝" w:eastAsia="ＭＳ 明朝"/>
                <w:sz w:val="24"/>
              </w:rPr>
            </w:pPr>
            <w:r>
              <w:rPr>
                <w:rFonts w:hint="eastAsia" w:ascii="ＭＳ 明朝" w:hAnsi="ＭＳ 明朝" w:eastAsia="ＭＳ 明朝"/>
                <w:sz w:val="24"/>
              </w:rPr>
              <w:t>令和８年５月２５日</w:t>
            </w:r>
          </w:p>
        </w:tc>
      </w:tr>
      <w:tr>
        <w:trPr>
          <w:trHeight w:val="586" w:hRule="atLeast"/>
        </w:trPr>
        <w:tc>
          <w:tcPr>
            <w:tcW w:w="2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jc w:val="distribute"/>
              <w:rPr>
                <w:rFonts w:hint="eastAsia" w:ascii="ＭＳ 明朝" w:hAnsi="ＭＳ 明朝" w:eastAsia="ＭＳ 明朝"/>
                <w:sz w:val="24"/>
              </w:rPr>
            </w:pPr>
            <w:r>
              <w:rPr>
                <w:rFonts w:hint="eastAsia" w:ascii="ＭＳ 明朝" w:hAnsi="ＭＳ 明朝" w:eastAsia="ＭＳ 明朝"/>
                <w:sz w:val="24"/>
              </w:rPr>
              <w:t>工事名</w:t>
            </w:r>
          </w:p>
        </w:tc>
        <w:tc>
          <w:tcPr>
            <w:tcW w:w="6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rPr>
                <w:rFonts w:hint="eastAsia" w:ascii="ＭＳ 明朝" w:hAnsi="ＭＳ 明朝" w:eastAsia="ＭＳ 明朝"/>
                <w:sz w:val="24"/>
              </w:rPr>
            </w:pPr>
            <w:r>
              <w:rPr>
                <w:rFonts w:hint="eastAsia" w:ascii="ＭＳ 明朝" w:hAnsi="ＭＳ 明朝" w:eastAsia="ＭＳ 明朝"/>
                <w:sz w:val="24"/>
              </w:rPr>
              <w:t>　文化福祉センターエレベーター設置工事</w:t>
            </w:r>
            <w:bookmarkStart w:id="0" w:name="_GoBack"/>
            <w:bookmarkEnd w:id="0"/>
          </w:p>
        </w:tc>
      </w:tr>
      <w:tr>
        <w:trPr>
          <w:trHeight w:val="702" w:hRule="atLeast"/>
        </w:trPr>
        <w:tc>
          <w:tcPr>
            <w:tcW w:w="2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jc w:val="distribute"/>
              <w:rPr>
                <w:rFonts w:hint="eastAsia" w:ascii="ＭＳ 明朝" w:hAnsi="ＭＳ 明朝" w:eastAsia="ＭＳ 明朝"/>
                <w:sz w:val="24"/>
              </w:rPr>
            </w:pPr>
            <w:r>
              <w:rPr>
                <w:rFonts w:hint="eastAsia" w:ascii="ＭＳ 明朝" w:hAnsi="ＭＳ 明朝" w:eastAsia="ＭＳ 明朝"/>
                <w:sz w:val="24"/>
              </w:rPr>
              <w:t>閲覧日・貸出日</w:t>
            </w:r>
          </w:p>
        </w:tc>
        <w:tc>
          <w:tcPr>
            <w:tcW w:w="6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　令和８年　　月　　日　　　時　　　分　から</w:t>
            </w:r>
          </w:p>
          <w:p>
            <w:pPr>
              <w:pStyle w:val="0"/>
              <w:rPr>
                <w:rFonts w:hint="eastAsia" w:ascii="ＭＳ 明朝" w:hAnsi="ＭＳ 明朝" w:eastAsia="ＭＳ 明朝"/>
                <w:sz w:val="24"/>
              </w:rPr>
            </w:pPr>
            <w:r>
              <w:rPr>
                <w:rFonts w:hint="eastAsia" w:ascii="ＭＳ 明朝" w:hAnsi="ＭＳ 明朝" w:eastAsia="ＭＳ 明朝"/>
                <w:sz w:val="24"/>
              </w:rPr>
              <w:t>　令和８年　　月　　日　　　時　　　分　まで</w:t>
            </w:r>
          </w:p>
        </w:tc>
      </w:tr>
      <w:tr>
        <w:trPr>
          <w:trHeight w:val="671" w:hRule="atLeast"/>
        </w:trPr>
        <w:tc>
          <w:tcPr>
            <w:tcW w:w="2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jc w:val="distribute"/>
              <w:rPr>
                <w:rFonts w:hint="eastAsia" w:ascii="ＭＳ 明朝" w:hAnsi="ＭＳ 明朝" w:eastAsia="ＭＳ 明朝"/>
                <w:sz w:val="24"/>
              </w:rPr>
            </w:pPr>
            <w:r>
              <w:rPr>
                <w:rFonts w:hint="eastAsia" w:ascii="ＭＳ 明朝" w:hAnsi="ＭＳ 明朝" w:eastAsia="ＭＳ 明朝"/>
                <w:sz w:val="24"/>
              </w:rPr>
              <w:t>頒布日</w:t>
            </w:r>
          </w:p>
        </w:tc>
        <w:tc>
          <w:tcPr>
            <w:tcW w:w="6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rPr>
                <w:rFonts w:hint="eastAsia" w:ascii="ＭＳ 明朝" w:hAnsi="ＭＳ 明朝" w:eastAsia="ＭＳ 明朝"/>
                <w:sz w:val="24"/>
              </w:rPr>
            </w:pPr>
            <w:r>
              <w:rPr>
                <w:rFonts w:hint="eastAsia" w:ascii="ＭＳ 明朝" w:hAnsi="ＭＳ 明朝" w:eastAsia="ＭＳ 明朝"/>
                <w:sz w:val="24"/>
              </w:rPr>
              <w:t>　令和８年　　月　　日</w:t>
            </w:r>
          </w:p>
        </w:tc>
      </w:tr>
      <w:tr>
        <w:trPr>
          <w:trHeight w:val="2806" w:hRule="atLeast"/>
        </w:trPr>
        <w:tc>
          <w:tcPr>
            <w:tcW w:w="2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ＭＳ 明朝" w:hAnsi="ＭＳ 明朝" w:eastAsia="ＭＳ 明朝"/>
                <w:sz w:val="24"/>
              </w:rPr>
            </w:pPr>
          </w:p>
          <w:p>
            <w:pPr>
              <w:pStyle w:val="0"/>
              <w:jc w:val="distribute"/>
              <w:rPr>
                <w:rFonts w:hint="eastAsia" w:ascii="ＭＳ 明朝" w:hAnsi="ＭＳ 明朝" w:eastAsia="ＭＳ 明朝"/>
                <w:sz w:val="24"/>
              </w:rPr>
            </w:pPr>
          </w:p>
          <w:p>
            <w:pPr>
              <w:pStyle w:val="0"/>
              <w:jc w:val="distribute"/>
              <w:rPr>
                <w:rFonts w:hint="eastAsia" w:ascii="ＭＳ 明朝" w:hAnsi="ＭＳ 明朝" w:eastAsia="ＭＳ 明朝"/>
                <w:sz w:val="24"/>
              </w:rPr>
            </w:pPr>
            <w:r>
              <w:rPr>
                <w:rFonts w:hint="eastAsia" w:ascii="ＭＳ 明朝" w:hAnsi="ＭＳ 明朝" w:eastAsia="ＭＳ 明朝"/>
                <w:sz w:val="24"/>
              </w:rPr>
              <w:t>閲覧者名</w:t>
            </w:r>
          </w:p>
          <w:p>
            <w:pPr>
              <w:pStyle w:val="0"/>
              <w:jc w:val="distribute"/>
              <w:rPr>
                <w:rFonts w:hint="eastAsia" w:ascii="ＭＳ 明朝" w:hAnsi="ＭＳ 明朝" w:eastAsia="ＭＳ 明朝"/>
                <w:sz w:val="24"/>
              </w:rPr>
            </w:pPr>
            <w:r>
              <w:rPr>
                <w:rFonts w:hint="eastAsia" w:ascii="ＭＳ 明朝" w:hAnsi="ＭＳ 明朝" w:eastAsia="ＭＳ 明朝"/>
                <w:sz w:val="24"/>
              </w:rPr>
              <w:t>借受者名</w:t>
            </w:r>
          </w:p>
          <w:p>
            <w:pPr>
              <w:pStyle w:val="0"/>
              <w:jc w:val="distribute"/>
              <w:rPr>
                <w:rFonts w:hint="eastAsia" w:ascii="ＭＳ 明朝" w:hAnsi="ＭＳ 明朝" w:eastAsia="ＭＳ 明朝"/>
                <w:sz w:val="24"/>
              </w:rPr>
            </w:pPr>
            <w:r>
              <w:rPr>
                <w:rFonts w:hint="eastAsia" w:ascii="ＭＳ 明朝" w:hAnsi="ＭＳ 明朝" w:eastAsia="ＭＳ 明朝"/>
                <w:sz w:val="24"/>
              </w:rPr>
              <w:t>頒布対象者名</w:t>
            </w:r>
          </w:p>
        </w:tc>
        <w:tc>
          <w:tcPr>
            <w:tcW w:w="6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（業者名）</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（職名及び氏名）</w:t>
            </w:r>
          </w:p>
        </w:tc>
      </w:tr>
      <w:tr>
        <w:trPr>
          <w:trHeight w:val="2585" w:hRule="atLeast"/>
        </w:trPr>
        <w:tc>
          <w:tcPr>
            <w:tcW w:w="2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ＭＳ 明朝" w:hAnsi="ＭＳ 明朝" w:eastAsia="ＭＳ 明朝"/>
                <w:sz w:val="24"/>
              </w:rPr>
            </w:pPr>
          </w:p>
          <w:p>
            <w:pPr>
              <w:pStyle w:val="0"/>
              <w:jc w:val="distribute"/>
              <w:rPr>
                <w:rFonts w:hint="eastAsia" w:ascii="ＭＳ 明朝" w:hAnsi="ＭＳ 明朝" w:eastAsia="ＭＳ 明朝"/>
                <w:sz w:val="24"/>
              </w:rPr>
            </w:pPr>
          </w:p>
          <w:p>
            <w:pPr>
              <w:pStyle w:val="0"/>
              <w:jc w:val="distribute"/>
              <w:rPr>
                <w:rFonts w:hint="eastAsia" w:ascii="ＭＳ 明朝" w:hAnsi="ＭＳ 明朝" w:eastAsia="ＭＳ 明朝"/>
                <w:sz w:val="24"/>
              </w:rPr>
            </w:pPr>
          </w:p>
          <w:p>
            <w:pPr>
              <w:pStyle w:val="0"/>
              <w:jc w:val="distribute"/>
              <w:rPr>
                <w:rFonts w:hint="eastAsia" w:ascii="ＭＳ 明朝" w:hAnsi="ＭＳ 明朝" w:eastAsia="ＭＳ 明朝"/>
                <w:sz w:val="24"/>
              </w:rPr>
            </w:pPr>
            <w:r>
              <w:rPr>
                <w:rFonts w:hint="eastAsia" w:ascii="ＭＳ 明朝" w:hAnsi="ＭＳ 明朝" w:eastAsia="ＭＳ 明朝"/>
                <w:sz w:val="24"/>
              </w:rPr>
              <w:t>閲覧等の方法</w:t>
            </w:r>
          </w:p>
        </w:tc>
        <w:tc>
          <w:tcPr>
            <w:tcW w:w="6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①　設計図書の閲覧</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②　設計図書の貸出</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③　ＤＶＤ－Ｒの頒布</w:t>
            </w:r>
          </w:p>
        </w:tc>
      </w:tr>
      <w:tr>
        <w:trPr>
          <w:trHeight w:val="641" w:hRule="atLeast"/>
        </w:trPr>
        <w:tc>
          <w:tcPr>
            <w:tcW w:w="2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480" w:lineRule="auto"/>
              <w:jc w:val="distribute"/>
              <w:rPr>
                <w:rFonts w:hint="eastAsia" w:ascii="ＭＳ 明朝" w:hAnsi="ＭＳ 明朝" w:eastAsia="ＭＳ 明朝"/>
                <w:sz w:val="24"/>
              </w:rPr>
            </w:pPr>
            <w:r>
              <w:rPr>
                <w:rFonts w:hint="eastAsia" w:ascii="ＭＳ 明朝" w:hAnsi="ＭＳ 明朝" w:eastAsia="ＭＳ 明朝"/>
                <w:sz w:val="24"/>
              </w:rPr>
              <w:t>摘要</w:t>
            </w:r>
          </w:p>
        </w:tc>
        <w:tc>
          <w:tcPr>
            <w:tcW w:w="6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4"/>
              </w:rPr>
            </w:pPr>
          </w:p>
        </w:tc>
      </w:tr>
    </w:tbl>
    <w:p>
      <w:pPr>
        <w:pStyle w:val="0"/>
        <w:rPr>
          <w:rFonts w:hint="eastAsia" w:ascii="ＭＳ 明朝" w:hAnsi="ＭＳ 明朝" w:eastAsia="ＭＳ 明朝"/>
          <w:sz w:val="24"/>
        </w:rPr>
      </w:pPr>
      <w:r>
        <w:rPr>
          <w:rFonts w:hint="eastAsia" w:ascii="ＭＳ 明朝" w:hAnsi="ＭＳ 明朝" w:eastAsia="ＭＳ 明朝"/>
          <w:sz w:val="24"/>
        </w:rPr>
        <w:t>　※　設計図書の閲覧又は貸出は２時間までとします。</w:t>
      </w:r>
    </w:p>
    <w:p>
      <w:pPr>
        <w:pStyle w:val="0"/>
        <w:rPr>
          <w:rFonts w:hint="eastAsia" w:ascii="ＭＳ 明朝" w:hAnsi="ＭＳ 明朝" w:eastAsia="ＭＳ 明朝"/>
          <w:sz w:val="24"/>
        </w:rPr>
      </w:pPr>
      <w:r>
        <w:rPr>
          <w:rFonts w:hint="eastAsia" w:ascii="ＭＳ 明朝" w:hAnsi="ＭＳ 明朝" w:eastAsia="ＭＳ 明朝"/>
          <w:sz w:val="24"/>
        </w:rPr>
        <w:t>　※　ＤＶＤ－Ｒは入札時又は入札に参加しないとわかった時点で速やかに返却してくだ</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さい。</w:t>
      </w:r>
    </w:p>
    <w:sectPr>
      <w:pgSz w:w="11906" w:h="16838"/>
      <w:pgMar w:top="1701"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R">
    <w:panose1 w:val="00000000000000000000"/>
    <w:charset w:val="80"/>
    <w:family w:val="roman"/>
    <w:notTrueType/>
    <w:pitch w:val="fixed"/>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0</Words>
  <Characters>199</Characters>
  <Application>JUST Note</Application>
  <Lines>34</Lines>
  <Paragraphs>22</Paragraphs>
  <CharactersWithSpaces>238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宮嶋 伸行</dc:creator>
  <cp:lastModifiedBy>宮嶋 伸行</cp:lastModifiedBy>
  <dcterms:created xsi:type="dcterms:W3CDTF">2026-04-07T05:37:00Z</dcterms:created>
  <dcterms:modified xsi:type="dcterms:W3CDTF">2026-04-07T23:42:17Z</dcterms:modified>
  <cp:revision>0</cp:revision>
</cp:coreProperties>
</file>