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別記様式第２８号（第</w:t>
      </w:r>
      <w:r>
        <w:rPr>
          <w:rFonts w:hint="eastAsia" w:ascii="ＭＳ 明朝" w:hAnsi="ＭＳ 明朝" w:eastAsia="ＭＳ 明朝"/>
          <w:kern w:val="0"/>
          <w:sz w:val="21"/>
        </w:rPr>
        <w:t>28</w:t>
      </w:r>
      <w:r>
        <w:rPr>
          <w:rFonts w:hint="eastAsia" w:ascii="ＭＳ 明朝" w:hAnsi="ＭＳ 明朝" w:eastAsia="ＭＳ 明朝"/>
          <w:kern w:val="0"/>
          <w:sz w:val="21"/>
        </w:rPr>
        <w:t>条第３項関係）</w:t>
      </w:r>
    </w:p>
    <w:p>
      <w:pPr>
        <w:pStyle w:val="0"/>
        <w:widowControl w:val="1"/>
        <w:jc w:val="righ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年　　　月　　　日</w:t>
      </w:r>
    </w:p>
    <w:p>
      <w:pPr>
        <w:pStyle w:val="0"/>
        <w:widowControl w:val="1"/>
        <w:ind w:left="0" w:leftChars="0" w:firstLine="210" w:firstLineChars="1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倶知安町長　様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ind w:left="0" w:leftChars="0" w:firstLine="3780" w:firstLineChars="18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事前協議者　住所</w:t>
      </w:r>
    </w:p>
    <w:p>
      <w:pPr>
        <w:pStyle w:val="0"/>
        <w:widowControl w:val="1"/>
        <w:ind w:right="-567" w:rightChars="-27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　　　　　　氏名　　　　　　　　　　　　　　　　　　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　　　　　　電話番号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overflowPunct w:val="0"/>
        <w:snapToGrid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景観デザイン会議意見回答書</w:t>
      </w:r>
    </w:p>
    <w:p>
      <w:pPr>
        <w:pStyle w:val="0"/>
        <w:overflowPunct w:val="0"/>
        <w:snapToGrid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overflowPunct w:val="0"/>
        <w:snapToGrid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倶知安の未来へつなぐ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景観まちづくり条例施行規則第</w:t>
      </w:r>
      <w:r>
        <w:rPr>
          <w:rFonts w:hint="eastAsia" w:ascii="ＭＳ 明朝" w:hAnsi="ＭＳ 明朝" w:eastAsia="ＭＳ 明朝"/>
          <w:kern w:val="0"/>
          <w:sz w:val="21"/>
        </w:rPr>
        <w:t>28</w:t>
      </w:r>
      <w:r>
        <w:rPr>
          <w:rFonts w:hint="eastAsia" w:ascii="ＭＳ 明朝" w:hAnsi="ＭＳ 明朝" w:eastAsia="ＭＳ 明朝"/>
          <w:kern w:val="0"/>
          <w:sz w:val="21"/>
        </w:rPr>
        <w:t>条第３項の規定により、景観デザイン会議であった意見内容について、次のとおり回答します。</w:t>
      </w:r>
    </w:p>
    <w:p>
      <w:pPr>
        <w:pStyle w:val="0"/>
        <w:overflowPunct w:val="0"/>
        <w:snapToGrid w:val="0"/>
        <w:jc w:val="both"/>
        <w:rPr>
          <w:rFonts w:hint="eastAsia" w:ascii="ＭＳ 明朝" w:hAnsi="ＭＳ 明朝" w:eastAsia="ＭＳ 明朝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45"/>
        <w:gridCol w:w="237"/>
        <w:gridCol w:w="1023"/>
        <w:gridCol w:w="2903"/>
        <w:gridCol w:w="1064"/>
        <w:gridCol w:w="353"/>
        <w:gridCol w:w="547"/>
        <w:gridCol w:w="2570"/>
      </w:tblGrid>
      <w:tr>
        <w:trPr>
          <w:trHeight w:val="531" w:hRule="atLeast"/>
        </w:trPr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計画名称</w:t>
            </w:r>
          </w:p>
        </w:tc>
        <w:tc>
          <w:tcPr>
            <w:tcW w:w="7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行為の場所</w:t>
            </w:r>
          </w:p>
        </w:tc>
        <w:tc>
          <w:tcPr>
            <w:tcW w:w="7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行為の種類</w:t>
            </w:r>
          </w:p>
        </w:tc>
        <w:tc>
          <w:tcPr>
            <w:tcW w:w="7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ind w:firstLine="20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□建築物　□開発行為　□特定開発行為</w:t>
            </w:r>
          </w:p>
        </w:tc>
      </w:tr>
      <w:tr>
        <w:trPr>
          <w:trHeight w:val="350" w:hRule="atLeast"/>
        </w:trPr>
        <w:tc>
          <w:tcPr>
            <w:tcW w:w="5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設計者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5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0" w:hRule="atLeast"/>
        </w:trPr>
        <w:tc>
          <w:tcPr>
            <w:tcW w:w="5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　　　　　　　　　　メール</w:t>
            </w:r>
          </w:p>
        </w:tc>
      </w:tr>
      <w:tr>
        <w:trPr>
          <w:trHeight w:val="710" w:hRule="atLeast"/>
        </w:trPr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意見のあった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会議日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会議の段階</w:t>
            </w:r>
          </w:p>
        </w:tc>
        <w:tc>
          <w:tcPr>
            <w:tcW w:w="3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□構想段階　□設計段階</w:t>
            </w:r>
          </w:p>
        </w:tc>
      </w:tr>
      <w:tr>
        <w:trPr>
          <w:trHeight w:val="379" w:hRule="atLeast"/>
        </w:trPr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№</w:t>
            </w: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景観デザイン会議からの意見</w:t>
            </w:r>
          </w:p>
        </w:tc>
        <w:tc>
          <w:tcPr>
            <w:tcW w:w="4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意見に対する回答</w:t>
            </w:r>
          </w:p>
        </w:tc>
      </w:tr>
      <w:tr>
        <w:trPr>
          <w:trHeight w:val="2561" w:hRule="atLeast"/>
        </w:trPr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34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350" w:hRule="atLeast"/>
        </w:trPr>
        <w:tc>
          <w:tcPr>
            <w:tcW w:w="3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163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34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9" w:hRule="atLeast"/>
        </w:trPr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№</w:t>
            </w: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景観デザイン会議からの意見</w:t>
            </w:r>
          </w:p>
        </w:tc>
        <w:tc>
          <w:tcPr>
            <w:tcW w:w="4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意見に対する回答</w:t>
            </w:r>
          </w:p>
        </w:tc>
      </w:tr>
      <w:tr>
        <w:trPr>
          <w:trHeight w:val="3243" w:hRule="atLeast"/>
        </w:trPr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34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23" w:hRule="atLeast"/>
        </w:trPr>
        <w:tc>
          <w:tcPr>
            <w:tcW w:w="34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416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34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75" w:hRule="atLeast"/>
        </w:trPr>
        <w:tc>
          <w:tcPr>
            <w:tcW w:w="34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4163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34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70" w:hRule="atLeast"/>
        </w:trPr>
        <w:tc>
          <w:tcPr>
            <w:tcW w:w="3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4163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34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overflowPunct w:val="0"/>
        <w:snapToGrid w:val="0"/>
        <w:jc w:val="both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　注１　回答には必要に応じ図表及び図書を添付すること。</w:t>
      </w:r>
    </w:p>
    <w:p>
      <w:pPr>
        <w:pStyle w:val="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　　２　「景観デザイン会議からの意見」「意見に対する回答」欄が足りない場合は別紙への</w:t>
      </w:r>
    </w:p>
    <w:p>
      <w:pPr>
        <w:pStyle w:val="0"/>
        <w:ind w:firstLine="840" w:firstLineChars="4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記載も可とする。</w:t>
      </w: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343</TotalTime>
  <Pages>2</Pages>
  <Words>3</Words>
  <Characters>317</Characters>
  <Application>JUST Note</Application>
  <Lines>98</Lines>
  <Paragraphs>37</Paragraphs>
  <CharactersWithSpaces>410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kikaku103</dc:creator>
  <cp:lastModifiedBy>桜井 昌之</cp:lastModifiedBy>
  <cp:lastPrinted>2022-04-06T12:38:50Z</cp:lastPrinted>
  <dcterms:created xsi:type="dcterms:W3CDTF">2020-06-16T06:02:00Z</dcterms:created>
  <dcterms:modified xsi:type="dcterms:W3CDTF">2023-01-12T06:26:06Z</dcterms:modified>
  <cp:revision>23</cp:revision>
</cp:coreProperties>
</file>