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送　付　依　頼　書</w:t>
      </w:r>
    </w:p>
    <w:p>
      <w:pPr>
        <w:pStyle w:val="0"/>
        <w:jc w:val="center"/>
        <w:rPr>
          <w:rFonts w:hint="default"/>
          <w:sz w:val="24"/>
        </w:rPr>
      </w:pPr>
    </w:p>
    <w:p>
      <w:pPr>
        <w:pStyle w:val="0"/>
        <w:wordWrap w:val="0"/>
        <w:jc w:val="right"/>
        <w:rPr>
          <w:rFonts w:hint="default"/>
          <w:sz w:val="24"/>
        </w:rPr>
      </w:pPr>
      <w:r>
        <w:rPr>
          <w:rFonts w:hint="eastAsia"/>
          <w:sz w:val="24"/>
        </w:rPr>
        <w:t>令和　　年　　月　　日</w:t>
      </w:r>
    </w:p>
    <w:p>
      <w:pPr>
        <w:pStyle w:val="0"/>
        <w:jc w:val="right"/>
        <w:rPr>
          <w:rFonts w:hint="default"/>
          <w:sz w:val="24"/>
        </w:rPr>
      </w:pPr>
    </w:p>
    <w:p>
      <w:pPr>
        <w:pStyle w:val="0"/>
        <w:jc w:val="left"/>
        <w:rPr>
          <w:rFonts w:hint="default"/>
          <w:sz w:val="24"/>
        </w:rPr>
      </w:pPr>
      <w:r>
        <w:rPr>
          <w:rFonts w:hint="eastAsia"/>
          <w:sz w:val="24"/>
        </w:rPr>
        <w:t>倶知安町長　様</w:t>
      </w:r>
    </w:p>
    <w:p>
      <w:pPr>
        <w:pStyle w:val="0"/>
        <w:jc w:val="left"/>
        <w:rPr>
          <w:rFonts w:hint="default"/>
          <w:sz w:val="24"/>
        </w:rPr>
      </w:pPr>
    </w:p>
    <w:p>
      <w:pPr>
        <w:pStyle w:val="0"/>
        <w:jc w:val="left"/>
        <w:rPr>
          <w:rFonts w:hint="default"/>
          <w:sz w:val="24"/>
        </w:rPr>
      </w:pPr>
    </w:p>
    <w:p>
      <w:pPr>
        <w:rPr>
          <w:rFonts w:hint="default"/>
          <w:sz w:val="24"/>
        </w:rPr>
        <w:sectPr>
          <w:pgSz w:w="11906" w:h="16838"/>
          <w:pgMar w:top="1985" w:right="1701" w:bottom="1701" w:left="1701" w:header="851" w:footer="992" w:gutter="0"/>
          <w:cols w:space="720"/>
          <w:formProt w:val="0"/>
          <w:textDirection w:val="lrTb"/>
          <w:docGrid w:type="lines" w:linePitch="360"/>
        </w:sectPr>
      </w:pPr>
    </w:p>
    <w:p>
      <w:pPr>
        <w:pStyle w:val="0"/>
        <w:jc w:val="left"/>
        <w:rPr>
          <w:rFonts w:hint="default"/>
          <w:sz w:val="24"/>
        </w:rPr>
      </w:pPr>
      <w:r>
        <w:rPr>
          <w:rFonts w:hint="eastAsia"/>
          <w:sz w:val="24"/>
        </w:rPr>
        <w:t>　買受代金納付後、下記買受公売財産を下記住所地（所在地）に送付することを依頼します。</w:t>
      </w:r>
    </w:p>
    <w:p>
      <w:pPr>
        <w:pStyle w:val="0"/>
        <w:jc w:val="left"/>
        <w:rPr>
          <w:rFonts w:hint="default"/>
          <w:sz w:val="24"/>
        </w:rPr>
      </w:pPr>
      <w:r>
        <w:rPr>
          <w:rFonts w:hint="eastAsia"/>
          <w:sz w:val="24"/>
        </w:rPr>
        <w:t>　代金納付確認から発送までの間の倶知安町における保管期間及び輸送中に下記買受公売財産が、破損、紛失などの被害を受けても、倶知安町が一切責任を持たないことに同意します。</w:t>
      </w:r>
      <w:bookmarkStart w:id="0" w:name="_GoBack"/>
      <w:bookmarkEnd w:id="0"/>
    </w:p>
    <w:p>
      <w:pPr>
        <w:pStyle w:val="0"/>
        <w:jc w:val="left"/>
        <w:rPr>
          <w:rFonts w:hint="default"/>
          <w:sz w:val="24"/>
        </w:rPr>
      </w:pPr>
    </w:p>
    <w:p>
      <w:pPr>
        <w:pStyle w:val="0"/>
        <w:jc w:val="left"/>
        <w:rPr>
          <w:rFonts w:hint="default"/>
          <w:sz w:val="24"/>
        </w:rPr>
      </w:pPr>
      <w:r>
        <w:rPr>
          <w:rFonts w:hint="eastAsia"/>
          <w:sz w:val="24"/>
        </w:rPr>
        <w:t>　※送付に係る費用は買受人の負担となります。</w:t>
      </w:r>
    </w:p>
    <w:p>
      <w:pPr>
        <w:pStyle w:val="0"/>
        <w:jc w:val="left"/>
        <w:rPr>
          <w:rFonts w:hint="default"/>
          <w:sz w:val="24"/>
        </w:rPr>
      </w:pPr>
    </w:p>
    <w:p>
      <w:pPr>
        <w:pStyle w:val="15"/>
        <w:rPr>
          <w:rFonts w:hint="default"/>
        </w:rPr>
      </w:pPr>
      <w:r>
        <w:rPr>
          <w:rFonts w:hint="eastAsia"/>
        </w:rPr>
        <w:t>記</w:t>
      </w:r>
    </w:p>
    <w:p>
      <w:pPr>
        <w:rPr>
          <w:rFonts w:hint="default"/>
          <w:sz w:val="24"/>
        </w:rPr>
        <w:sectPr>
          <w:type w:val="continuous"/>
          <w:pgSz w:w="11906" w:h="16838"/>
          <w:pgMar w:top="1985" w:right="1701" w:bottom="1701" w:left="1701" w:header="851" w:footer="992" w:gutter="0"/>
          <w:cols w:space="720"/>
          <w:textDirection w:val="lrTb"/>
          <w:docGrid w:type="lines" w:linePitch="360"/>
        </w:sectPr>
      </w:pPr>
    </w:p>
    <w:p>
      <w:pPr>
        <w:pStyle w:val="0"/>
        <w:rPr>
          <w:rFonts w:hint="default"/>
          <w:sz w:val="24"/>
        </w:rPr>
      </w:pPr>
    </w:p>
    <w:p>
      <w:pPr>
        <w:pStyle w:val="0"/>
        <w:jc w:val="center"/>
        <w:rPr>
          <w:rFonts w:hint="default"/>
          <w:sz w:val="24"/>
        </w:rPr>
      </w:pPr>
      <w:r>
        <w:rPr>
          <w:rFonts w:hint="eastAsia"/>
          <w:sz w:val="24"/>
        </w:rPr>
        <w:t>　　買受公売財産（売却区分番号）　　　</w:t>
      </w:r>
      <w:r>
        <w:rPr>
          <w:rFonts w:hint="eastAsia"/>
          <w:sz w:val="22"/>
        </w:rPr>
        <w:t>（　　　　　－　　　　　）</w:t>
      </w:r>
    </w:p>
    <w:p>
      <w:pPr>
        <w:pStyle w:val="0"/>
        <w:rPr>
          <w:rFonts w:hint="default"/>
          <w:sz w:val="24"/>
        </w:rPr>
      </w:pPr>
    </w:p>
    <w:p>
      <w:pPr>
        <w:pStyle w:val="0"/>
        <w:ind w:firstLine="1680" w:firstLineChars="700"/>
        <w:rPr>
          <w:rFonts w:hint="default"/>
          <w:sz w:val="24"/>
          <w:u w:val="single" w:color="auto"/>
        </w:rPr>
      </w:pPr>
      <w:r>
        <w:rPr>
          <w:rFonts w:hint="eastAsia"/>
          <w:sz w:val="24"/>
          <w:u w:val="single" w:color="auto"/>
        </w:rPr>
        <w:t>住　所（所在地）　　　　　　　　　　　　　　　　　　</w:t>
      </w:r>
    </w:p>
    <w:p>
      <w:pPr>
        <w:pStyle w:val="0"/>
        <w:ind w:firstLine="1680" w:firstLineChars="700"/>
        <w:rPr>
          <w:rFonts w:hint="default"/>
          <w:sz w:val="24"/>
        </w:rPr>
      </w:pPr>
    </w:p>
    <w:p>
      <w:pPr>
        <w:pStyle w:val="0"/>
        <w:ind w:firstLine="1680" w:firstLineChars="700"/>
        <w:rPr>
          <w:rFonts w:hint="default"/>
          <w:sz w:val="24"/>
          <w:u w:val="single" w:color="auto"/>
        </w:rPr>
      </w:pPr>
      <w:r>
        <w:rPr>
          <w:rFonts w:hint="eastAsia"/>
          <w:sz w:val="24"/>
          <w:u w:val="single" w:color="auto"/>
        </w:rPr>
        <w:t>氏　名（名　称）　　　　　　　　　　　　　　　　　　</w:t>
      </w:r>
      <w:r>
        <w:rPr>
          <w:rFonts w:hint="eastAsia"/>
          <w:sz w:val="24"/>
        </w:rPr>
        <w:t xml:space="preserve"> </w:t>
      </w:r>
    </w:p>
    <w:p>
      <w:pPr>
        <w:pStyle w:val="0"/>
        <w:ind w:firstLine="1680" w:firstLineChars="700"/>
        <w:rPr>
          <w:rFonts w:hint="default"/>
          <w:sz w:val="24"/>
        </w:rPr>
      </w:pPr>
    </w:p>
    <w:p>
      <w:pPr>
        <w:pStyle w:val="0"/>
        <w:ind w:firstLine="1680" w:firstLineChars="700"/>
        <w:rPr>
          <w:rFonts w:hint="default"/>
          <w:sz w:val="24"/>
          <w:u w:val="single" w:color="auto"/>
        </w:rPr>
      </w:pPr>
      <w:r>
        <w:rPr>
          <w:rFonts w:hint="eastAsia"/>
          <w:sz w:val="24"/>
          <w:u w:val="single" w:color="auto"/>
        </w:rPr>
        <w:t>電　話　番　号　　　　　　　　　　　　　　　　　　　</w:t>
      </w:r>
    </w:p>
    <w:p>
      <w:pPr>
        <w:pStyle w:val="0"/>
        <w:ind w:firstLine="1680" w:firstLineChars="700"/>
        <w:rPr>
          <w:rFonts w:hint="default"/>
          <w:sz w:val="24"/>
        </w:rPr>
      </w:pPr>
    </w:p>
    <w:p>
      <w:pPr>
        <w:pStyle w:val="0"/>
        <w:rPr>
          <w:rFonts w:hint="default"/>
          <w:sz w:val="24"/>
        </w:rPr>
      </w:pPr>
      <w:r>
        <w:rPr>
          <w:rFonts w:hint="eastAsia"/>
          <w:sz w:val="24"/>
        </w:rPr>
        <w:t>　　　　配達希望日時（希望があればご記入ください）</w:t>
      </w:r>
    </w:p>
    <w:p>
      <w:pPr>
        <w:pStyle w:val="0"/>
        <w:rPr>
          <w:rFonts w:hint="default"/>
          <w:sz w:val="24"/>
        </w:rPr>
      </w:pPr>
    </w:p>
    <w:p>
      <w:pPr>
        <w:pStyle w:val="0"/>
        <w:rPr>
          <w:rFonts w:hint="default"/>
          <w:sz w:val="24"/>
        </w:rPr>
      </w:pPr>
      <w:r>
        <w:rPr>
          <w:rFonts w:hint="eastAsia"/>
          <w:sz w:val="24"/>
        </w:rPr>
        <w:t>　　　　　　　　令和　　年　　月　　日（　　）　　午前・午後　　　　時頃</w:t>
      </w:r>
    </w:p>
    <w:sectPr>
      <w:type w:val="continuous"/>
      <w:pgSz w:w="11906" w:h="16838"/>
      <w:pgMar w:top="1985" w:right="1701" w:bottom="1701" w:left="1701" w:header="851" w:footer="992"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0EkNb1IH4cfoy2fE5pD3BPNYoMll/cuHBMvDkr+dJd7r72eXP7Lw4rUSoWAk24UNgzIWkETqclsLhzEl5KRdMQ==" w:salt="RGuc3qUXnIHG5cIzGQkN6Q=="/>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230</Characters>
  <Application>JUST Note</Application>
  <Lines>30</Lines>
  <Paragraphs>13</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2021-11-30T08:03:00Z</dcterms:created>
  <dcterms:modified xsi:type="dcterms:W3CDTF">2022-03-08T01:50:35Z</dcterms:modified>
  <cp:revision>1</cp:revision>
</cp:coreProperties>
</file>