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別記様式第１号（第３条関係）</w:t>
      </w:r>
    </w:p>
    <w:tbl>
      <w:tblPr>
        <w:tblStyle w:val="11"/>
        <w:tblW w:w="9033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725"/>
        <w:gridCol w:w="5792"/>
        <w:gridCol w:w="298"/>
      </w:tblGrid>
      <w:tr>
        <w:trPr>
          <w:cantSplit/>
          <w:trHeight w:val="5912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公文書開示請求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倶知安町長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法人等にあっては、事務所又は事業所の所在地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法人等にあっては、名称及び代表者の氏名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倶知安町情報公開条例第６条の規定により、次のとおり公文書の開示を請求します。</w:t>
            </w:r>
          </w:p>
        </w:tc>
      </w:tr>
      <w:tr>
        <w:trPr>
          <w:cantSplit/>
          <w:trHeight w:val="1683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請求に係る公文書の</w:t>
            </w:r>
          </w:p>
          <w:p>
            <w:pPr>
              <w:pStyle w:val="0"/>
              <w:ind w:left="210" w:leftChars="10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名称又は内容</w:t>
            </w:r>
            <w:bookmarkStart w:id="0" w:name="_GoBack"/>
            <w:bookmarkEnd w:id="0"/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51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開示の区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sz w:val="21"/>
              </w:rPr>
              <w:t>　閲覧　　　</w:t>
            </w:r>
            <w:r>
              <w:rPr>
                <w:rFonts w:hint="eastAsia" w:ascii="ＭＳ 明朝" w:hAnsi="ＭＳ 明朝" w:eastAsia="ＭＳ 明朝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sz w:val="21"/>
              </w:rPr>
              <w:t>　写しの交付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受付年月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5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年　　　月　　　日</w:t>
            </w:r>
          </w:p>
        </w:tc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85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　</w:t>
            </w:r>
            <w:r>
              <w:rPr>
                <w:rFonts w:hint="eastAsia" w:ascii="ＭＳ 明朝" w:hAnsi="ＭＳ 明朝" w:eastAsia="ＭＳ 明朝"/>
                <w:spacing w:val="175"/>
                <w:sz w:val="21"/>
              </w:rPr>
              <w:t>担当課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84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課　　　　　　　　　係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電話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内線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</w:p>
          <w:p>
            <w:pPr>
              <w:pStyle w:val="0"/>
              <w:ind w:left="106" w:hanging="10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　</w:t>
            </w:r>
            <w:r>
              <w:rPr>
                <w:rFonts w:hint="eastAsia" w:ascii="ＭＳ 明朝" w:hAnsi="ＭＳ 明朝" w:eastAsia="ＭＳ 明朝"/>
                <w:spacing w:val="735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71" w:hRule="atLeast"/>
        </w:trPr>
        <w:tc>
          <w:tcPr>
            <w:tcW w:w="903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　１　２の欄は、該当する項目を○で囲んでください。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２　※印が付されている３から５までの欄は、記入しないでください。</w:t>
            </w:r>
          </w:p>
        </w:tc>
      </w:tr>
    </w:tbl>
    <w:p>
      <w:pPr>
        <w:pStyle w:val="0"/>
        <w:jc w:val="both"/>
      </w:pPr>
    </w:p>
    <w:sectPr>
      <w:type w:val="nextColumn"/>
      <w:pgSz w:w="11904" w:h="16836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244</Characters>
  <Application>JUST Note</Application>
  <Lines>54</Lines>
  <Paragraphs>28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別記様式第1号(第3条関係)</dc:title>
  <dc:creator>デジタル</dc:creator>
  <cp:lastModifiedBy>萩原 麻紀</cp:lastModifiedBy>
  <dcterms:created xsi:type="dcterms:W3CDTF">2012-02-15T09:17:00Z</dcterms:created>
  <dcterms:modified xsi:type="dcterms:W3CDTF">2019-03-04T07:42:51Z</dcterms:modified>
  <cp:revision>4</cp:revision>
</cp:coreProperties>
</file>