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5"/>
        <w:tblW w:w="133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12"/>
        <w:gridCol w:w="1465"/>
        <w:gridCol w:w="1599"/>
        <w:gridCol w:w="1599"/>
        <w:gridCol w:w="1598"/>
        <w:gridCol w:w="1599"/>
        <w:gridCol w:w="1599"/>
        <w:gridCol w:w="1598"/>
        <w:gridCol w:w="1599"/>
      </w:tblGrid>
      <w:tr>
        <w:trPr>
          <w:trHeight w:val="567" w:hRule="atLeast"/>
        </w:trPr>
        <w:tc>
          <w:tcPr>
            <w:tcW w:w="217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9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提出書類等</w:t>
            </w:r>
          </w:p>
        </w:tc>
      </w:tr>
      <w:tr>
        <w:trPr/>
        <w:tc>
          <w:tcPr>
            <w:tcW w:w="2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申請書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（届出書）</w:t>
            </w:r>
          </w:p>
        </w:tc>
        <w:tc>
          <w:tcPr>
            <w:tcW w:w="167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診断書・意見書</w:t>
            </w:r>
          </w:p>
        </w:tc>
        <w:tc>
          <w:tcPr>
            <w:tcW w:w="167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写真</w:t>
            </w:r>
          </w:p>
        </w:tc>
        <w:tc>
          <w:tcPr>
            <w:tcW w:w="167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所持している手帳</w:t>
            </w:r>
          </w:p>
        </w:tc>
        <w:tc>
          <w:tcPr>
            <w:tcW w:w="167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印鑑</w:t>
            </w:r>
          </w:p>
        </w:tc>
        <w:tc>
          <w:tcPr>
            <w:tcW w:w="167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申請者の個人番号（マイナンバー）のわかるもの</w:t>
            </w:r>
          </w:p>
        </w:tc>
        <w:tc>
          <w:tcPr>
            <w:tcW w:w="167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申請者の身分証明書</w:t>
            </w:r>
          </w:p>
        </w:tc>
      </w:tr>
      <w:tr>
        <w:trPr>
          <w:trHeight w:val="720" w:hRule="atLeast"/>
        </w:trPr>
        <w:tc>
          <w:tcPr>
            <w:tcW w:w="737" w:type="dxa"/>
            <w:vMerge w:val="restart"/>
            <w:shd w:val="clear" w:color="auto" w:themeFill="accent5" w:themeFillTint="66" w:themeFillShade="FF"/>
            <w:textDirection w:val="tbRlV"/>
            <w:vAlign w:val="center"/>
          </w:tcPr>
          <w:p>
            <w:pPr>
              <w:pStyle w:val="0"/>
              <w:spacing w:line="240" w:lineRule="auto"/>
              <w:ind w:left="113" w:leftChars="0" w:right="113" w:rightChars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各種手続き</w:t>
            </w:r>
          </w:p>
        </w:tc>
        <w:tc>
          <w:tcPr>
            <w:tcW w:w="153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新規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※福祉係の窓口で記入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5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（すべての手続きにおいて必要となります。）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（すべての手続きにおいて必要となります。）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（すべての手続きにおいて必要となります。）</w:t>
            </w:r>
          </w:p>
        </w:tc>
      </w:tr>
      <w:tr>
        <w:trPr>
          <w:trHeight w:val="663" w:hRule="atLeast"/>
        </w:trPr>
        <w:tc>
          <w:tcPr>
            <w:tcW w:w="737" w:type="dxa"/>
            <w:vMerge w:val="continue"/>
            <w:shd w:val="clear" w:color="auto" w:themeFill="accent5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再交付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737" w:type="dxa"/>
            <w:vMerge w:val="continue"/>
            <w:shd w:val="clear" w:color="auto" w:themeFill="accent5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障害程度変更・追加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737" w:type="dxa"/>
            <w:vMerge w:val="continue"/>
            <w:shd w:val="clear" w:color="auto" w:themeFill="accent5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住所・氏名等の変更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737" w:type="dxa"/>
            <w:vMerge w:val="continue"/>
            <w:shd w:val="clear" w:color="auto" w:themeFill="accent5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返還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r>
        <w:rPr>
          <w:rFonts w:hint="eastAsia"/>
          <w:b w:val="1"/>
          <w:u w:val="single" w:color="auto"/>
        </w:rPr>
        <w:t>※代理人が申請する場合、上記の提出書類にあわせ、以下のものが必要となります。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・代理権のわかるもの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（１）法定代理人の場合　戸籍謄本その他資格を証明する書類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（２）任意代理人の場合　委任状（様式は問いません。）</w:t>
      </w:r>
    </w:p>
    <w:p>
      <w:pPr>
        <w:pStyle w:val="0"/>
        <w:rPr>
          <w:rFonts w:hint="eastAsia"/>
        </w:rPr>
      </w:pPr>
      <w:r>
        <w:rPr>
          <w:rFonts w:hint="eastAsia"/>
        </w:rPr>
        <w:t>・代理人の身分証明書（運転免許証やパスポートのような写真の表示等の措置が施されたもの）</w:t>
      </w:r>
    </w:p>
    <w:p>
      <w:pPr>
        <w:pStyle w:val="0"/>
        <w:rPr>
          <w:rFonts w:hint="eastAsia"/>
        </w:rPr>
      </w:pPr>
      <w:r>
        <w:rPr>
          <w:rFonts w:hint="eastAsia"/>
          <w:b w:val="1"/>
          <w:u w:val="single"/>
        </w:rPr>
        <w:t>※返還の理由が死亡の時は、代理権のわかるものは必要ありません。（代理人の身分証明書は必要となります。）</w:t>
      </w:r>
    </w:p>
    <w:p>
      <w:pPr>
        <w:pStyle w:val="0"/>
        <w:rPr>
          <w:rFonts w:hint="eastAsia"/>
        </w:rPr>
      </w:pPr>
      <w:r>
        <w:rPr>
          <w:rFonts w:hint="eastAsia"/>
          <w:b w:val="1"/>
          <w:u w:val="single" w:color="auto"/>
        </w:rPr>
        <w:t>※写真は、縦４㎝、横３㎝の上半身でポラロイド写真以外のもの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0</Characters>
  <Application>JUST Note</Application>
  <Lines>0</Lines>
  <Paragraphs>0</Paragraphs>
  <Company>Toshiba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u5000</dc:creator>
  <cp:lastModifiedBy>u5000</cp:lastModifiedBy>
  <cp:lastPrinted>2017-12-12T02:15:33Z</cp:lastPrinted>
  <dcterms:created xsi:type="dcterms:W3CDTF">2017-12-12T00:36:00Z</dcterms:created>
  <dcterms:modified xsi:type="dcterms:W3CDTF">2017-12-12T02:14:44Z</dcterms:modified>
  <cp:revision>1</cp:revision>
</cp:coreProperties>
</file>